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KISBÉRI VÁROSIGAZGATÓSÁG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</w:rPr>
        <w:t>2870 KISBÉR, Perczel Mór utca 40.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</w:rPr>
        <w:t>Adószám: 15833985-2-11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Tisztelt </w:t>
      </w:r>
      <w:r>
        <w:rPr>
          <w:rFonts w:cs="Times New Roman" w:ascii="Times New Roman" w:hAnsi="Times New Roman"/>
          <w:sz w:val="24"/>
          <w:szCs w:val="24"/>
        </w:rPr>
        <w:t>Kisbér Város Önkormányzata, Tisztelt Polgármester Úr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 </w:t>
      </w:r>
      <w:r>
        <w:rPr>
          <w:rFonts w:cs="Times New Roman" w:ascii="Times New Roman" w:hAnsi="Times New Roman"/>
          <w:sz w:val="24"/>
          <w:szCs w:val="24"/>
        </w:rPr>
        <w:t>kisbéri Batthyány-kastély őrzési feladatait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egyéni vállalkozóként végzem. 2021 január 01-óta az akkor megállapított 1.500.- Ft/óra megbízási díjért.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akkori lehetőségeket kihasználva KATA hatálya alá tartozó egyéni vállalkozóként kalkuláltam ki ezt a díjat. Akkor havi 25.000 Ft-ot kellett adóznom.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Azóta a KATA adózási lehetőség megszűnt számomra. Átalányadózásra kellett átté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r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nem, hogy számlaképes maradhassak és továbbra is teljes felelősséggel láthassam el őrzési feladataimat.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Garantált bérminimummal számolva az átalányadózás alatti óradíjam tartalmazza a fizetendő Szja 15%-ot, a TB 18,5%-ot, a Szociális hozzájárulási adó 13%-ot, az iparűzési adó 2%-ot.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őrzést egyéni vállalkozóként végzem, helyettesítésem a törvényileg meghatározott pihenő idő betartása miatt egyszerűsített foglakoztatással megoldott. Emelkedett a helyettesítésem esetén alkalmazott egyszerűsített foglalkoztatott munkavállaló után fizetendő közteher a kezdeti 1.000.- Ft/napról 2.700.- Ft/napra. (Egy éjszakai szolgálat 2 naptári napot érint, azaz 5.400.- Ft közteher költséget jelent.) Illetve emelkedett a munkavállaló minimálisan fizetendő órabére 1.630.- Ft/óra+15% éjszakai pótlékra, ami ebben a munkaidő beosztásban átlagolva 1.875.- Ft/ óra költséget jelent.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Emelkedett a könyvelőnek fizetendő költségem is.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Kötelező kamarai tagdíjat kell fizetnem a Kereskedelmi és Iparkamarának, illetve a Személy-és Vagyonvédelmi Magánynyomozói Szakmai Kamarának is.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 vállalkozás jellegéből adódóan kötelező szakmai biztosítással kell rendelkeznem, melynek díja szintén magasabb lett. Folyamatos kiadást jelent a munkaruha és egyéb technikai eszközök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biztosítása, a szolgáltatás végzéséhez szükséges engedélyeim, igazolványaim, tanúsítványaim rendszeres megújítása is.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Ahogy kifejtettem az elmúlt 3 évben még inflációkövető áremelést sem hajtottunk végre. Mely egyes évek inflációkövető áremelései szerint a következőképpen alakultak volna: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2022 évben a 2021 évi inflációval (5,1%) növelt vállalási ár: 1.577.-Ft/óra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br/>
      </w:r>
      <w:r>
        <w:rPr>
          <w:rFonts w:cs="Times New Roman" w:ascii="Times New Roman" w:hAnsi="Times New Roman"/>
        </w:rPr>
        <w:t>2022. évre vonatkozó, a személy- és vagyonvédelmi, valamint a magánnyomozói tevékenység szabályairól szóló törvény szerinti minimális vagyonvédelmi szolgáltatási rezsióradíj általános forgalmi adó nélküli legkisebb mértéke 2.938.- forint/óra.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2023 évben a 2022 évi inflációval (14,5%) növelt vállalási ár: 1.806.- Ft/óra</w:t>
        <w:br/>
      </w:r>
      <w:r>
        <w:rPr>
          <w:rFonts w:cs="Times New Roman" w:ascii="Times New Roman" w:hAnsi="Times New Roman"/>
        </w:rPr>
        <w:t>2023. évre vonatkozó, a személy- és vagyonvédelmi, valamint a magánnyomozói tevékenység szabályairól szóló törvény szerinti minimális vagyonvédelmi szolgáltatási rezsióradíj általános forgalmi adó nélküli legkisebb mértéke 3.349.- forint/óra.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2024 évben a 2023 évi inflációval (17,6%) növelt vállalási ár: 2.124.- Ft/óra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br/>
      </w:r>
      <w:r>
        <w:rPr>
          <w:rFonts w:cs="Times New Roman" w:ascii="Times New Roman" w:hAnsi="Times New Roman"/>
        </w:rPr>
        <w:t>2024. évre vonatkozó, a személy- és vagyonvédelmi, valamint a magánnyomozói tevékenység szabályairól szóló törvény szerinti minimális vagyonvédelmi szolgáltatási rezsióradíj általános forgalmi adó nélküli legkisebb mértéke 3.684.- forint/óra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fentiekben leírtak szerint látható, hogy az inflációkövető áremelkedésekkel is magasabb lenne a vállalási ár, mint amit kérek óránként, viszont mélyen alatta van a miniszteri kötelező rezsióradíjnak.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KATA megszűnését eredményező többlet terhet is egyedül viseltem az elmúlt időszakban. Természetesen a költségek növekedését teljes egészében nem is áll szándékomban tovább hárítani.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Felelősen viselkedő egyéni vállalkozóként minden törvény szerint előírt költséget megfizetek.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El szeretném érni azt a vállalási díjat, ami gazdaságilag eredményes szintre emeli a vállalkozásomat, mert jelenleg a kiadásaim túlságosan magasak a vállalási díjhoz képest.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Ezen indokok miatt 2024. január 1-i hatállyal visszamenőleg emelni szeretném a vállalási díjat 2.000.- Ft/órára.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Bízva a további együttműködésünkben, várom válaszát!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Kisbér, 2024.01.26.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>Paska Gyula</w:t>
      </w:r>
    </w:p>
    <w:p>
      <w:pPr>
        <w:pStyle w:val="Normal"/>
        <w:tabs>
          <w:tab w:val="clear" w:pos="708"/>
          <w:tab w:val="center" w:pos="637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>Egyéni Vállalkozó</w:t>
      </w:r>
    </w:p>
    <w:p>
      <w:pPr>
        <w:pStyle w:val="Normal"/>
        <w:tabs>
          <w:tab w:val="clear" w:pos="708"/>
          <w:tab w:val="center" w:pos="637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</w:r>
      <w:r>
        <w:rPr>
          <w:rFonts w:cs="Times New Roman" w:ascii="Times New Roman" w:hAnsi="Times New Roman"/>
          <w:sz w:val="24"/>
          <w:szCs w:val="24"/>
        </w:rPr>
        <w:t>48852874-1-31</w:t>
      </w:r>
    </w:p>
    <w:sectPr>
      <w:type w:val="nextPage"/>
      <w:pgSz w:w="11906" w:h="16838"/>
      <w:pgMar w:left="1417" w:right="1417" w:header="0" w:top="1276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f5a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LibreOffice/6.2.5.2$Windows_X86_64 LibreOffice_project/1ec314fa52f458adc18c4f025c545a4e8b22c159</Application>
  <Pages>2</Pages>
  <Words>481</Words>
  <Characters>3435</Characters>
  <CharactersWithSpaces>3893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2024-01-29T13:41:00Z</dcterms:created>
  <dc:creator>Judit</dc:creator>
  <dc:description/>
  <dc:language>hu-HU</dc:language>
  <cp:lastModifiedBy/>
  <dcterms:modified xsi:type="dcterms:W3CDTF">2024-02-01T18:26:59Z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